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39" w:rsidRDefault="00771B39" w:rsidP="00C85F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C85FD1">
        <w:rPr>
          <w:rFonts w:ascii="Times New Roman" w:hAnsi="Times New Roman" w:cs="Times New Roman"/>
          <w:sz w:val="32"/>
          <w:szCs w:val="24"/>
        </w:rPr>
        <w:t xml:space="preserve">Аннотация к рабочим </w:t>
      </w:r>
      <w:r w:rsidR="00D83CCE" w:rsidRPr="00C85FD1">
        <w:rPr>
          <w:rFonts w:ascii="Times New Roman" w:hAnsi="Times New Roman" w:cs="Times New Roman"/>
          <w:sz w:val="32"/>
          <w:szCs w:val="24"/>
        </w:rPr>
        <w:t>программам по</w:t>
      </w:r>
      <w:r w:rsidRPr="00C85FD1">
        <w:rPr>
          <w:rFonts w:ascii="Times New Roman" w:hAnsi="Times New Roman" w:cs="Times New Roman"/>
          <w:sz w:val="32"/>
          <w:szCs w:val="24"/>
        </w:rPr>
        <w:t xml:space="preserve"> предмету:</w:t>
      </w:r>
      <w:r w:rsidR="00D83CCE" w:rsidRPr="00C85FD1">
        <w:rPr>
          <w:rFonts w:ascii="Times New Roman" w:hAnsi="Times New Roman" w:cs="Times New Roman"/>
          <w:sz w:val="32"/>
          <w:szCs w:val="24"/>
        </w:rPr>
        <w:t xml:space="preserve"> </w:t>
      </w:r>
      <w:r w:rsidR="00C85FD1" w:rsidRPr="00C85FD1">
        <w:rPr>
          <w:rFonts w:ascii="Times New Roman" w:hAnsi="Times New Roman" w:cs="Times New Roman"/>
          <w:sz w:val="32"/>
          <w:szCs w:val="24"/>
        </w:rPr>
        <w:t>ч</w:t>
      </w:r>
      <w:r w:rsidR="00D83CCE" w:rsidRPr="00C85FD1">
        <w:rPr>
          <w:rFonts w:ascii="Times New Roman" w:hAnsi="Times New Roman" w:cs="Times New Roman"/>
          <w:sz w:val="32"/>
          <w:szCs w:val="24"/>
        </w:rPr>
        <w:t>тение и развитие речи.</w:t>
      </w:r>
    </w:p>
    <w:p w:rsidR="00C85FD1" w:rsidRPr="00C85FD1" w:rsidRDefault="00C85FD1" w:rsidP="00C85F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RPr="00C85FD1" w:rsidTr="008E38D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Pr="00C85FD1" w:rsidRDefault="00771B39" w:rsidP="00C8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Pr="00C85FD1" w:rsidRDefault="00D83CCE" w:rsidP="00C8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b/>
                <w:sz w:val="24"/>
                <w:szCs w:val="24"/>
              </w:rPr>
              <w:t>Чтение и развитие речи</w:t>
            </w:r>
          </w:p>
        </w:tc>
      </w:tr>
      <w:tr w:rsidR="00C85FD1" w:rsidRPr="00C85FD1" w:rsidTr="008E38D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D1" w:rsidRPr="00C85FD1" w:rsidRDefault="00C85FD1" w:rsidP="00C8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D1" w:rsidRPr="00C85FD1" w:rsidRDefault="00C85FD1" w:rsidP="00C8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начального     общего образования для глухих обучающихся (вариант 1.2)    </w:t>
            </w:r>
          </w:p>
        </w:tc>
      </w:tr>
      <w:tr w:rsidR="00C85FD1" w:rsidRPr="00C85FD1" w:rsidTr="008E38D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D1" w:rsidRPr="00C85FD1" w:rsidRDefault="00C85FD1" w:rsidP="00C8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D1" w:rsidRPr="00C85FD1" w:rsidRDefault="00C85FD1" w:rsidP="00C8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b/>
                <w:sz w:val="24"/>
                <w:szCs w:val="24"/>
              </w:rPr>
              <w:t>1 дополнительный – 3 классы: 1а, 2а, 3а</w:t>
            </w:r>
          </w:p>
        </w:tc>
      </w:tr>
      <w:tr w:rsidR="0069462F" w:rsidRPr="00C85FD1" w:rsidTr="008E38D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C85FD1" w:rsidRDefault="0069462F" w:rsidP="00C8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C85FD1" w:rsidRDefault="0069462F" w:rsidP="00C85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="00D83CCE" w:rsidRPr="00C8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чтению и развитию речи </w:t>
            </w: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составлена в соответствии с требованиями ФГОС</w:t>
            </w:r>
            <w:r w:rsidR="00844214"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 НОО обучающихся с ограниченными возможностями здоровья, утвержденным приказом  Министерства образования и науки Российской Федерации 19 декабря 2014 г.,  №1598 </w:t>
            </w: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ФАОП </w:t>
            </w:r>
            <w:r w:rsidR="00844214" w:rsidRPr="00C85F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ОО для обучающихся с ограниченными возможностями здоровья, утвержденной приказом Министерства просвещения Российской Федерации 24.11.2022г., №102</w:t>
            </w:r>
            <w:r w:rsidR="00844214" w:rsidRPr="00C85F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69462F" w:rsidRPr="00C85FD1" w:rsidTr="008E38D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C85FD1" w:rsidRDefault="0069462F" w:rsidP="00C8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2F" w:rsidRPr="00C85FD1" w:rsidRDefault="00D83CCE" w:rsidP="00C8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Глухим обучающимся</w:t>
            </w:r>
          </w:p>
        </w:tc>
      </w:tr>
      <w:tr w:rsidR="008E38DF" w:rsidTr="008E38DF">
        <w:tc>
          <w:tcPr>
            <w:tcW w:w="2092" w:type="dxa"/>
            <w:hideMark/>
          </w:tcPr>
          <w:p w:rsidR="008E38DF" w:rsidRDefault="008E3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</w:p>
        </w:tc>
        <w:tc>
          <w:tcPr>
            <w:tcW w:w="7939" w:type="dxa"/>
            <w:hideMark/>
          </w:tcPr>
          <w:p w:rsidR="008E38DF" w:rsidRDefault="008E38DF">
            <w:pPr>
              <w:pStyle w:val="a6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Федеральная рабочая программа на уровне начального общего образования глухих обучающихся составлена на основе требований к результатам освоения АООП НОО, установленными ФГОС НОО обучающихся с ОВЗ (вариант 1.2), и ориентирована на целевые приоритеты, сформулированные в Федеральной программе воспитания.</w:t>
            </w:r>
          </w:p>
        </w:tc>
      </w:tr>
      <w:tr w:rsidR="0069462F" w:rsidRPr="00C85FD1" w:rsidTr="008E38D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C85FD1" w:rsidRDefault="0069462F" w:rsidP="00C8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62F" w:rsidRPr="00C85FD1" w:rsidRDefault="00D83CCE" w:rsidP="00C85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5F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Учебники</w:t>
            </w:r>
          </w:p>
          <w:p w:rsidR="00C85FD1" w:rsidRPr="00C85FD1" w:rsidRDefault="00D83CCE" w:rsidP="00C85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85F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 класс</w:t>
            </w:r>
          </w:p>
          <w:p w:rsidR="00D83CCE" w:rsidRPr="00C85FD1" w:rsidRDefault="00D83CCE" w:rsidP="00D37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Т.С. Зыкова «Чтение». Учебник в двух частях для 1 класса </w:t>
            </w:r>
            <w:proofErr w:type="spell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организаций, реализующих АООП НОО глухих обучающихся в соответствии </w:t>
            </w:r>
            <w:proofErr w:type="gram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с  ФГОС</w:t>
            </w:r>
            <w:proofErr w:type="gramEnd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 НОО детей с ОВЗ.  Москва, Просвещение, 202</w:t>
            </w:r>
            <w:r w:rsidRPr="00C8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FD1" w:rsidRPr="00C85FD1" w:rsidRDefault="00D83CCE" w:rsidP="00D37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5F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 класс</w:t>
            </w:r>
          </w:p>
          <w:p w:rsidR="00D83CCE" w:rsidRPr="00C85FD1" w:rsidRDefault="00D83CCE" w:rsidP="00D37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А.Ю. Федянина «Чтение». Учебник в двух частях для 2 класса </w:t>
            </w:r>
            <w:proofErr w:type="spell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организаций, реализующих АООП НОО глухих обучающихся в соответствии </w:t>
            </w:r>
            <w:proofErr w:type="gram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с  ФГОС</w:t>
            </w:r>
            <w:proofErr w:type="gramEnd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 НОО детей с ОВЗ.  Москва, Просвещение, 2023.</w:t>
            </w:r>
          </w:p>
          <w:p w:rsidR="00C85FD1" w:rsidRPr="00C85FD1" w:rsidRDefault="00D83CCE" w:rsidP="00D37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85F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3 класс </w:t>
            </w:r>
            <w:bookmarkStart w:id="0" w:name="_GoBack"/>
            <w:bookmarkEnd w:id="0"/>
          </w:p>
          <w:p w:rsidR="00D83CCE" w:rsidRPr="00C85FD1" w:rsidRDefault="00D83CCE" w:rsidP="00D37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1. А.Ю. Федянина «Чтение». Учебник в двух частях для 3 класса </w:t>
            </w:r>
            <w:proofErr w:type="spell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организаций, реализующих АООП НОО глухих обучающихся в соответствии </w:t>
            </w:r>
            <w:proofErr w:type="gram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с  ФГОС</w:t>
            </w:r>
            <w:proofErr w:type="gramEnd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 НОО детей с ОВЗ.  Москва, Просвещение, 2023</w:t>
            </w:r>
          </w:p>
          <w:p w:rsidR="00D83CCE" w:rsidRPr="00C85FD1" w:rsidRDefault="00D83CCE" w:rsidP="00D37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2. Л. Ф. Климанова «Литературное чтение». Учебник в двух частях для 2 класса ОУ.  ФГОС.  Москва, Просвещение, 2020. </w:t>
            </w:r>
          </w:p>
          <w:p w:rsidR="00D83CCE" w:rsidRPr="00C85FD1" w:rsidRDefault="00D83CCE" w:rsidP="00D37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5F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Учебные пособия </w:t>
            </w:r>
          </w:p>
          <w:p w:rsidR="00C85FD1" w:rsidRPr="00C85FD1" w:rsidRDefault="00D83CCE" w:rsidP="00D37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5F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1 класс </w:t>
            </w:r>
          </w:p>
          <w:p w:rsidR="00D83CCE" w:rsidRPr="00C85FD1" w:rsidRDefault="00C85FD1" w:rsidP="00D37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83CCE"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Ф.Ф. </w:t>
            </w:r>
            <w:proofErr w:type="spellStart"/>
            <w:proofErr w:type="gramStart"/>
            <w:r w:rsidR="00D83CCE" w:rsidRPr="00C85FD1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="00D83CCE"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="00D83CCE"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Букварь» для подготовительного класса спец. (корр.) ОУ  </w:t>
            </w:r>
            <w:r w:rsidR="00D83CCE" w:rsidRPr="00C8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3CCE"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 вида. Москва, Просвещение, 2022.</w:t>
            </w:r>
          </w:p>
          <w:p w:rsidR="00D83CCE" w:rsidRPr="00C85FD1" w:rsidRDefault="00D83CCE" w:rsidP="00D37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2. Н.Е. </w:t>
            </w:r>
            <w:proofErr w:type="spell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Граш</w:t>
            </w:r>
            <w:proofErr w:type="spellEnd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 «Чтение и развитие речи». Учебник в трех частях для 1 </w:t>
            </w:r>
            <w:proofErr w:type="gram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класса  </w:t>
            </w:r>
            <w:proofErr w:type="spell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proofErr w:type="gramEnd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. организаций, реализующих АООП НОО глухих обучающихся в соответствии с  ФГОС НОО детей с ОВЗ. Москва, ВЛАДОС, 2017.</w:t>
            </w:r>
          </w:p>
          <w:p w:rsidR="00D83CCE" w:rsidRPr="00C85FD1" w:rsidRDefault="00D83CCE" w:rsidP="00D37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3. Н.Е. </w:t>
            </w:r>
            <w:proofErr w:type="spell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Граш</w:t>
            </w:r>
            <w:proofErr w:type="spellEnd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 «Чтение и развитие речи». Рабочая тетрадь по чтению в трех частях для 1 </w:t>
            </w:r>
            <w:proofErr w:type="gram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класса  </w:t>
            </w:r>
            <w:proofErr w:type="spell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proofErr w:type="gramEnd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. организаций, реализующих АООП НОО глухих обучающихся в соответствии с  ФГОС НОО детей с ОВЗ. Москва, ВЛАДОС, 2023.</w:t>
            </w:r>
          </w:p>
          <w:p w:rsidR="00C85FD1" w:rsidRPr="00C85FD1" w:rsidRDefault="00D83CCE" w:rsidP="00D37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85F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2 класс</w:t>
            </w:r>
          </w:p>
          <w:p w:rsidR="00D83CCE" w:rsidRPr="00C85FD1" w:rsidRDefault="00B82839" w:rsidP="00D37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gramStart"/>
            <w:r w:rsidR="00D83CCE" w:rsidRPr="00C85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Н.Е  </w:t>
            </w:r>
            <w:proofErr w:type="spellStart"/>
            <w:r w:rsidR="00D83CCE" w:rsidRPr="00C85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Граш</w:t>
            </w:r>
            <w:proofErr w:type="spellEnd"/>
            <w:proofErr w:type="gramEnd"/>
            <w:r w:rsidR="00D83CCE" w:rsidRPr="00C85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«Чтение и развитие речи».  Учебник для 2 класса </w:t>
            </w:r>
            <w:proofErr w:type="spellStart"/>
            <w:r w:rsidR="00D83CCE" w:rsidRPr="00C85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</w:t>
            </w:r>
            <w:proofErr w:type="spellEnd"/>
            <w:r w:rsidR="00D83CCE" w:rsidRPr="00C85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="00D83CCE" w:rsidRPr="00C85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орган.,</w:t>
            </w:r>
            <w:proofErr w:type="gramEnd"/>
            <w:r w:rsidR="00D83CCE" w:rsidRPr="00C85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реализующих АООП НОО глухих обучающихся в соответствии с  ФГОС НОО детей с ОВЗ. Москва, ВЛАДОС, 2019;</w:t>
            </w:r>
          </w:p>
          <w:p w:rsidR="00D83CCE" w:rsidRPr="00C85FD1" w:rsidRDefault="00D83CCE" w:rsidP="00D37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Н.Е. </w:t>
            </w:r>
            <w:proofErr w:type="spellStart"/>
            <w:r w:rsidRPr="00C85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Граш</w:t>
            </w:r>
            <w:proofErr w:type="spellEnd"/>
            <w:r w:rsidRPr="00C85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«Чтение и развитие речи». Рабочая тетрадь по чтению в двух частях для 2 </w:t>
            </w:r>
            <w:proofErr w:type="gramStart"/>
            <w:r w:rsidRPr="00C85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класса  </w:t>
            </w:r>
            <w:proofErr w:type="spellStart"/>
            <w:r w:rsidRPr="00C85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</w:t>
            </w:r>
            <w:proofErr w:type="spellEnd"/>
            <w:proofErr w:type="gramEnd"/>
            <w:r w:rsidRPr="00C85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организаций, реализующих АООП НОО глухих обучающихся в соответствии с  ФГОС НОО детей с ОВЗ. Москва, ВЛАДОС, 2023.</w:t>
            </w:r>
          </w:p>
          <w:p w:rsidR="00C85FD1" w:rsidRPr="00C85FD1" w:rsidRDefault="00D83CCE" w:rsidP="00D37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85F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3 класс </w:t>
            </w:r>
          </w:p>
          <w:p w:rsidR="00D83CCE" w:rsidRPr="00C85FD1" w:rsidRDefault="00D83CCE" w:rsidP="00D37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1. Н.Е. </w:t>
            </w:r>
            <w:proofErr w:type="spell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Граш</w:t>
            </w:r>
            <w:proofErr w:type="spellEnd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 «Чтение и развитие речи». Учебник для 3 </w:t>
            </w:r>
            <w:proofErr w:type="gram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класса  </w:t>
            </w:r>
            <w:proofErr w:type="spell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proofErr w:type="gramEnd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организаций, реализующих АООП НОО глухих обучающихся в соответствии с  ФГОС НОО детей с ОВЗ. Москва, </w:t>
            </w:r>
            <w:proofErr w:type="spell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, 2019;</w:t>
            </w:r>
          </w:p>
          <w:p w:rsidR="00D83CCE" w:rsidRPr="00C85FD1" w:rsidRDefault="00D83CCE" w:rsidP="00D37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2. Н.Е. </w:t>
            </w:r>
            <w:proofErr w:type="spell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Граш</w:t>
            </w:r>
            <w:proofErr w:type="spellEnd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 «Чтение и развитие речи». Рабочая тетрадь по чтению в двух частях для 3 </w:t>
            </w:r>
            <w:proofErr w:type="gram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класса  </w:t>
            </w:r>
            <w:proofErr w:type="spell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proofErr w:type="gramEnd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. организаций, реализующих АООП НОО глухих обучающихся в соответствии с  ФГОС НОО детей с ОВЗ. Москва, ВЛАДОС, 2023.</w:t>
            </w:r>
          </w:p>
          <w:p w:rsidR="00D83CCE" w:rsidRPr="00C85FD1" w:rsidRDefault="00D83CCE" w:rsidP="00D37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Учебно-методические материалы</w:t>
            </w:r>
          </w:p>
          <w:p w:rsidR="00C85FD1" w:rsidRPr="00C85FD1" w:rsidRDefault="00D83CCE" w:rsidP="00D37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85F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3 класс </w:t>
            </w:r>
          </w:p>
          <w:p w:rsidR="00D83CCE" w:rsidRPr="00C85FD1" w:rsidRDefault="00D83CCE" w:rsidP="00D37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</w:t>
            </w:r>
          </w:p>
          <w:p w:rsidR="00D83CCE" w:rsidRPr="00C85FD1" w:rsidRDefault="00D83CCE" w:rsidP="00D37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Л.Ф. </w:t>
            </w:r>
            <w:proofErr w:type="gramStart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Климановой  «</w:t>
            </w:r>
            <w:proofErr w:type="gramEnd"/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чтение» для 2 класса ОУ (2 части). ФГОС. Москва, Просвещение, 2020.</w:t>
            </w:r>
          </w:p>
        </w:tc>
      </w:tr>
      <w:tr w:rsidR="0069462F" w:rsidRPr="00C85FD1" w:rsidTr="008E38D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C85FD1" w:rsidRDefault="0069462F" w:rsidP="00C8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4" w:rsidRPr="00B82839" w:rsidRDefault="00B82839" w:rsidP="00B828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5FD1" w:rsidRPr="00B82839">
              <w:rPr>
                <w:rFonts w:ascii="Times New Roman" w:hAnsi="Times New Roman" w:cs="Times New Roman"/>
                <w:sz w:val="24"/>
                <w:szCs w:val="24"/>
              </w:rPr>
              <w:t>владеть осознанным</w:t>
            </w:r>
            <w:r w:rsidR="00C17AA4" w:rsidRPr="00B82839">
              <w:rPr>
                <w:rFonts w:ascii="Times New Roman" w:hAnsi="Times New Roman" w:cs="Times New Roman"/>
                <w:sz w:val="24"/>
                <w:szCs w:val="24"/>
              </w:rPr>
              <w:t xml:space="preserve">, правильным, беглым и выразительным чтением, </w:t>
            </w:r>
            <w:r w:rsidR="00C85FD1" w:rsidRPr="00B82839">
              <w:rPr>
                <w:rFonts w:ascii="Times New Roman" w:hAnsi="Times New Roman" w:cs="Times New Roman"/>
                <w:sz w:val="24"/>
                <w:szCs w:val="24"/>
              </w:rPr>
              <w:t>как базовым</w:t>
            </w:r>
            <w:r w:rsidR="00C17AA4" w:rsidRPr="00B82839">
              <w:rPr>
                <w:rFonts w:ascii="Times New Roman" w:hAnsi="Times New Roman" w:cs="Times New Roman"/>
                <w:sz w:val="24"/>
                <w:szCs w:val="24"/>
              </w:rPr>
              <w:t xml:space="preserve"> навыком в системе образования неслышащих младших школьников;</w:t>
            </w:r>
          </w:p>
          <w:p w:rsidR="00C17AA4" w:rsidRPr="00B82839" w:rsidRDefault="00C17AA4" w:rsidP="00B828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работу над формированием </w:t>
            </w:r>
            <w:r w:rsidR="00C85FD1" w:rsidRPr="00B82839">
              <w:rPr>
                <w:rFonts w:ascii="Times New Roman" w:hAnsi="Times New Roman" w:cs="Times New Roman"/>
                <w:sz w:val="24"/>
                <w:szCs w:val="24"/>
              </w:rPr>
              <w:t>умения понимать</w:t>
            </w:r>
            <w:r w:rsidRPr="00B8283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посредством различных видов работ;</w:t>
            </w:r>
          </w:p>
          <w:p w:rsidR="00C17AA4" w:rsidRPr="00B82839" w:rsidRDefault="00C17AA4" w:rsidP="00B828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9">
              <w:rPr>
                <w:rFonts w:ascii="Times New Roman" w:hAnsi="Times New Roman" w:cs="Times New Roman"/>
                <w:sz w:val="24"/>
                <w:szCs w:val="24"/>
              </w:rPr>
              <w:t>совершенствовать все виды речевой деятельности;</w:t>
            </w:r>
          </w:p>
          <w:p w:rsidR="00C17AA4" w:rsidRPr="00B82839" w:rsidRDefault="00C17AA4" w:rsidP="00B828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9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 и развивать кругозор посредством чтения;</w:t>
            </w:r>
          </w:p>
          <w:p w:rsidR="00C17AA4" w:rsidRPr="00B82839" w:rsidRDefault="00C17AA4" w:rsidP="00B828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9">
              <w:rPr>
                <w:rFonts w:ascii="Times New Roman" w:hAnsi="Times New Roman" w:cs="Times New Roman"/>
                <w:sz w:val="24"/>
                <w:szCs w:val="24"/>
              </w:rPr>
              <w:t>прививать интерес к чтению;</w:t>
            </w:r>
          </w:p>
          <w:p w:rsidR="00C17AA4" w:rsidRPr="00B82839" w:rsidRDefault="00C17AA4" w:rsidP="00B828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9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активность учащихся;</w:t>
            </w:r>
          </w:p>
          <w:p w:rsidR="00C17AA4" w:rsidRPr="00B82839" w:rsidRDefault="00C17AA4" w:rsidP="00B828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9">
              <w:rPr>
                <w:rFonts w:ascii="Times New Roman" w:hAnsi="Times New Roman" w:cs="Times New Roman"/>
                <w:sz w:val="24"/>
                <w:szCs w:val="24"/>
              </w:rPr>
              <w:t>побуждать к эмоциональной отзывчивости при чтении произведений;</w:t>
            </w:r>
          </w:p>
          <w:p w:rsidR="00C17AA4" w:rsidRPr="00B82839" w:rsidRDefault="00C17AA4" w:rsidP="00B828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9">
              <w:rPr>
                <w:rFonts w:ascii="Times New Roman" w:hAnsi="Times New Roman" w:cs="Times New Roman"/>
                <w:sz w:val="24"/>
                <w:szCs w:val="24"/>
              </w:rPr>
              <w:t>обогащать опыт учащихся;</w:t>
            </w:r>
          </w:p>
          <w:p w:rsidR="0069462F" w:rsidRPr="00B82839" w:rsidRDefault="00C17AA4" w:rsidP="00B828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9">
              <w:rPr>
                <w:rFonts w:ascii="Times New Roman" w:hAnsi="Times New Roman" w:cs="Times New Roman"/>
                <w:sz w:val="24"/>
                <w:szCs w:val="24"/>
              </w:rPr>
              <w:t>формировать нравственные представления, воспитывать гуманного, активного гражданина и патриота России, уважительно и бережно относящегося к своей семье, Родине.</w:t>
            </w:r>
          </w:p>
        </w:tc>
      </w:tr>
      <w:tr w:rsidR="0069462F" w:rsidRPr="00C85FD1" w:rsidTr="008E38D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C85FD1" w:rsidRDefault="0069462F" w:rsidP="00C85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Учет специальных образовательных потребностей глухих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A4" w:rsidRPr="00B82839" w:rsidRDefault="00C17AA4" w:rsidP="00B828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слуховой среды на базе развития и использования </w:t>
            </w:r>
            <w:r w:rsidR="00B82839" w:rsidRPr="00B82839">
              <w:rPr>
                <w:rFonts w:ascii="Times New Roman" w:hAnsi="Times New Roman" w:cs="Times New Roman"/>
                <w:sz w:val="24"/>
                <w:szCs w:val="24"/>
              </w:rPr>
              <w:t>остаточной слуховой</w:t>
            </w:r>
            <w:r w:rsidRPr="00B82839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глухих учащихся;</w:t>
            </w:r>
          </w:p>
          <w:p w:rsidR="00C17AA4" w:rsidRPr="00B82839" w:rsidRDefault="00C17AA4" w:rsidP="00B828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9">
              <w:rPr>
                <w:rFonts w:ascii="Times New Roman" w:hAnsi="Times New Roman" w:cs="Times New Roman"/>
                <w:sz w:val="24"/>
                <w:szCs w:val="24"/>
              </w:rPr>
              <w:t>использование ЗУА;</w:t>
            </w:r>
          </w:p>
          <w:p w:rsidR="00C17AA4" w:rsidRPr="00B82839" w:rsidRDefault="00C17AA4" w:rsidP="00B828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9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форм речи;</w:t>
            </w:r>
          </w:p>
          <w:p w:rsidR="00C17AA4" w:rsidRPr="00B82839" w:rsidRDefault="00C17AA4" w:rsidP="00B828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9">
              <w:rPr>
                <w:rFonts w:ascii="Times New Roman" w:hAnsi="Times New Roman" w:cs="Times New Roman"/>
                <w:sz w:val="24"/>
                <w:szCs w:val="24"/>
              </w:rPr>
              <w:t>применение табличек с речевым материалом;</w:t>
            </w:r>
          </w:p>
          <w:p w:rsidR="00C17AA4" w:rsidRPr="00B82839" w:rsidRDefault="00C17AA4" w:rsidP="00B828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коррекции </w:t>
            </w:r>
            <w:proofErr w:type="spellStart"/>
            <w:r w:rsidRPr="00B82839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B82839">
              <w:rPr>
                <w:rFonts w:ascii="Times New Roman" w:hAnsi="Times New Roman" w:cs="Times New Roman"/>
                <w:sz w:val="24"/>
                <w:szCs w:val="24"/>
              </w:rPr>
              <w:t>-произносительной стороны речи учащихся;</w:t>
            </w:r>
          </w:p>
          <w:p w:rsidR="00C17AA4" w:rsidRPr="00B82839" w:rsidRDefault="00C17AA4" w:rsidP="00B828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39">
              <w:rPr>
                <w:rFonts w:ascii="Times New Roman" w:hAnsi="Times New Roman" w:cs="Times New Roman"/>
                <w:sz w:val="24"/>
                <w:szCs w:val="24"/>
              </w:rPr>
              <w:t>применение дифференцированного подхода;</w:t>
            </w:r>
          </w:p>
          <w:p w:rsidR="0069462F" w:rsidRPr="00B82839" w:rsidRDefault="00C17AA4" w:rsidP="00B828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839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функций обучающихся.</w:t>
            </w:r>
          </w:p>
        </w:tc>
      </w:tr>
      <w:tr w:rsidR="0069462F" w:rsidRPr="00C85FD1" w:rsidTr="008E38D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C85FD1" w:rsidRDefault="0069462F" w:rsidP="00C8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D1" w:rsidRPr="00C85FD1" w:rsidRDefault="00C85FD1" w:rsidP="00C85FD1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 xml:space="preserve">Титульный лист </w:t>
            </w:r>
          </w:p>
          <w:p w:rsidR="00C85FD1" w:rsidRPr="00C85FD1" w:rsidRDefault="00C85FD1" w:rsidP="00C85FD1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  <w:p w:rsidR="00C85FD1" w:rsidRPr="00C85FD1" w:rsidRDefault="00C85FD1" w:rsidP="00C85FD1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Содержание комплексного предмета «</w:t>
            </w:r>
            <w:r w:rsidR="00911D2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5FD1" w:rsidRPr="00C85FD1" w:rsidRDefault="00C85FD1" w:rsidP="00C85FD1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 на уровне начального образования</w:t>
            </w:r>
          </w:p>
          <w:p w:rsidR="0069462F" w:rsidRPr="00C85FD1" w:rsidRDefault="00C85FD1" w:rsidP="00C85FD1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Тематическое планирование</w:t>
            </w:r>
          </w:p>
        </w:tc>
      </w:tr>
      <w:tr w:rsidR="0069462F" w:rsidRPr="00C85FD1" w:rsidTr="008E38DF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C85FD1" w:rsidRDefault="0069462F" w:rsidP="00C8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часов по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902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336"/>
              <w:gridCol w:w="1276"/>
            </w:tblGrid>
            <w:tr w:rsidR="00C17AA4" w:rsidRPr="00C85FD1" w:rsidTr="00B82839">
              <w:trPr>
                <w:trHeight w:val="853"/>
                <w:tblCellSpacing w:w="0" w:type="dxa"/>
              </w:trPr>
              <w:tc>
                <w:tcPr>
                  <w:tcW w:w="1290" w:type="dxa"/>
                  <w:shd w:val="clear" w:color="auto" w:fill="FFFFFF"/>
                  <w:hideMark/>
                </w:tcPr>
                <w:p w:rsidR="00C17AA4" w:rsidRPr="00C85FD1" w:rsidRDefault="00C17AA4" w:rsidP="00C85F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C85F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1-ый год обучения</w:t>
                  </w:r>
                </w:p>
                <w:p w:rsidR="00B82839" w:rsidRDefault="00B82839" w:rsidP="00C85F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C17AA4" w:rsidRPr="00C85FD1" w:rsidRDefault="00C85FD1" w:rsidP="00C85F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85F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 класс</w:t>
                  </w:r>
                </w:p>
              </w:tc>
              <w:tc>
                <w:tcPr>
                  <w:tcW w:w="1336" w:type="dxa"/>
                  <w:shd w:val="clear" w:color="auto" w:fill="FFFFFF"/>
                  <w:hideMark/>
                </w:tcPr>
                <w:p w:rsidR="00C17AA4" w:rsidRPr="00C85FD1" w:rsidRDefault="00C17AA4" w:rsidP="00C85F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C85F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2-ой год обучения</w:t>
                  </w:r>
                </w:p>
                <w:p w:rsidR="00B82839" w:rsidRDefault="00B82839" w:rsidP="00C85F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C17AA4" w:rsidRPr="00C85FD1" w:rsidRDefault="00C85FD1" w:rsidP="00C85F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C85F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2 класс</w:t>
                  </w:r>
                </w:p>
              </w:tc>
              <w:tc>
                <w:tcPr>
                  <w:tcW w:w="1276" w:type="dxa"/>
                  <w:shd w:val="clear" w:color="auto" w:fill="FFFFFF"/>
                  <w:hideMark/>
                </w:tcPr>
                <w:p w:rsidR="00C17AA4" w:rsidRPr="00C85FD1" w:rsidRDefault="00C17AA4" w:rsidP="00C85F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C85F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3-ий год обучения</w:t>
                  </w:r>
                </w:p>
                <w:p w:rsidR="00B82839" w:rsidRDefault="00B82839" w:rsidP="00C85F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C17AA4" w:rsidRPr="00C85FD1" w:rsidRDefault="00C85FD1" w:rsidP="00C85F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C85F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3 класс</w:t>
                  </w:r>
                </w:p>
              </w:tc>
            </w:tr>
            <w:tr w:rsidR="00C17AA4" w:rsidRPr="00C85FD1" w:rsidTr="00B82839">
              <w:trPr>
                <w:trHeight w:val="159"/>
                <w:tblCellSpacing w:w="0" w:type="dxa"/>
              </w:trPr>
              <w:tc>
                <w:tcPr>
                  <w:tcW w:w="1290" w:type="dxa"/>
                  <w:shd w:val="clear" w:color="auto" w:fill="FFFFFF"/>
                </w:tcPr>
                <w:p w:rsidR="00C17AA4" w:rsidRPr="00C85FD1" w:rsidRDefault="00C17AA4" w:rsidP="00C85F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85F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99 часов</w:t>
                  </w:r>
                </w:p>
              </w:tc>
              <w:tc>
                <w:tcPr>
                  <w:tcW w:w="1336" w:type="dxa"/>
                </w:tcPr>
                <w:p w:rsidR="00C17AA4" w:rsidRPr="00C85FD1" w:rsidRDefault="00C17AA4" w:rsidP="00C85F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85F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136 класс</w:t>
                  </w:r>
                </w:p>
              </w:tc>
              <w:tc>
                <w:tcPr>
                  <w:tcW w:w="1276" w:type="dxa"/>
                </w:tcPr>
                <w:p w:rsidR="00C17AA4" w:rsidRPr="00C85FD1" w:rsidRDefault="00C17AA4" w:rsidP="00C85F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85F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136 часов</w:t>
                  </w:r>
                </w:p>
              </w:tc>
            </w:tr>
          </w:tbl>
          <w:p w:rsidR="0069462F" w:rsidRPr="00C85FD1" w:rsidRDefault="0069462F" w:rsidP="00C8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EBC" w:rsidRDefault="00D378BE"/>
    <w:p w:rsidR="00C17AA4" w:rsidRDefault="00C17AA4">
      <w:pPr>
        <w:spacing w:after="160" w:line="259" w:lineRule="auto"/>
      </w:pPr>
    </w:p>
    <w:sectPr w:rsidR="00C1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D6FEB"/>
    <w:multiLevelType w:val="hybridMultilevel"/>
    <w:tmpl w:val="CDD26830"/>
    <w:lvl w:ilvl="0" w:tplc="51242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39"/>
    <w:rsid w:val="00381862"/>
    <w:rsid w:val="005671CF"/>
    <w:rsid w:val="0069462F"/>
    <w:rsid w:val="00771B39"/>
    <w:rsid w:val="00844214"/>
    <w:rsid w:val="008E38DF"/>
    <w:rsid w:val="00911D2D"/>
    <w:rsid w:val="00B82839"/>
    <w:rsid w:val="00C17AA4"/>
    <w:rsid w:val="00C85FD1"/>
    <w:rsid w:val="00D378BE"/>
    <w:rsid w:val="00D83CCE"/>
    <w:rsid w:val="00DD23CD"/>
    <w:rsid w:val="00D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2839"/>
    <w:pPr>
      <w:ind w:left="720"/>
      <w:contextualSpacing/>
    </w:pPr>
  </w:style>
  <w:style w:type="character" w:customStyle="1" w:styleId="a5">
    <w:name w:val="Основной Знак"/>
    <w:link w:val="a6"/>
    <w:locked/>
    <w:rsid w:val="008E38DF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6">
    <w:name w:val="Основной"/>
    <w:basedOn w:val="a"/>
    <w:link w:val="a5"/>
    <w:rsid w:val="008E38D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Учитель</cp:lastModifiedBy>
  <cp:revision>11</cp:revision>
  <dcterms:created xsi:type="dcterms:W3CDTF">2023-08-28T06:59:00Z</dcterms:created>
  <dcterms:modified xsi:type="dcterms:W3CDTF">2023-08-30T10:47:00Z</dcterms:modified>
</cp:coreProperties>
</file>