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1B39" w:rsidRPr="00B67FFE" w:rsidRDefault="00771B39" w:rsidP="00771B39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</w:rPr>
        <w:t xml:space="preserve">Аннотация к рабочим </w:t>
      </w:r>
      <w:proofErr w:type="gramStart"/>
      <w:r>
        <w:rPr>
          <w:rFonts w:ascii="Times New Roman" w:hAnsi="Times New Roman" w:cs="Times New Roman"/>
          <w:sz w:val="32"/>
        </w:rPr>
        <w:t>программам  по</w:t>
      </w:r>
      <w:proofErr w:type="gramEnd"/>
      <w:r>
        <w:rPr>
          <w:rFonts w:ascii="Times New Roman" w:hAnsi="Times New Roman" w:cs="Times New Roman"/>
          <w:sz w:val="32"/>
        </w:rPr>
        <w:t xml:space="preserve"> предмету: </w:t>
      </w:r>
      <w:r w:rsidR="00842A9D">
        <w:rPr>
          <w:rFonts w:ascii="Times New Roman" w:hAnsi="Times New Roman" w:cs="Times New Roman"/>
          <w:sz w:val="32"/>
        </w:rPr>
        <w:t>литература</w:t>
      </w:r>
      <w:r>
        <w:rPr>
          <w:rFonts w:ascii="Times New Roman" w:hAnsi="Times New Roman" w:cs="Times New Roman"/>
          <w:sz w:val="32"/>
        </w:rPr>
        <w:t>.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2092"/>
        <w:gridCol w:w="7939"/>
      </w:tblGrid>
      <w:tr w:rsidR="00771B39" w:rsidTr="00771B3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B39" w:rsidRDefault="00771B39" w:rsidP="003F2D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Название учебного предмета: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B39" w:rsidRPr="00842A9D" w:rsidRDefault="00842A9D" w:rsidP="003F2D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42A9D">
              <w:rPr>
                <w:rFonts w:ascii="Times New Roman" w:hAnsi="Times New Roman" w:cs="Times New Roman"/>
                <w:sz w:val="24"/>
              </w:rPr>
              <w:t xml:space="preserve">Литература </w:t>
            </w:r>
          </w:p>
        </w:tc>
      </w:tr>
      <w:tr w:rsidR="00842A9D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9D" w:rsidRDefault="00842A9D" w:rsidP="00842A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Реализуемая адаптированная образовательная программа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9D" w:rsidRPr="00A5086B" w:rsidRDefault="00842A9D" w:rsidP="00842A9D">
            <w:pPr>
              <w:pStyle w:val="1"/>
              <w:jc w:val="both"/>
              <w:outlineLvl w:val="0"/>
              <w:rPr>
                <w:rFonts w:ascii="Times New Roman" w:hAnsi="Times New Roman" w:cs="Times New Roman"/>
                <w:b w:val="0"/>
                <w:u w:val="none"/>
              </w:rPr>
            </w:pPr>
            <w:r>
              <w:rPr>
                <w:rFonts w:ascii="Times New Roman" w:hAnsi="Times New Roman" w:cs="Times New Roman"/>
                <w:b w:val="0"/>
                <w:u w:val="none"/>
              </w:rPr>
              <w:t>Ф</w:t>
            </w:r>
            <w:r w:rsidRPr="00A5086B">
              <w:rPr>
                <w:rFonts w:ascii="Times New Roman" w:hAnsi="Times New Roman" w:cs="Times New Roman"/>
                <w:b w:val="0"/>
                <w:u w:val="none"/>
              </w:rPr>
              <w:t>едеральн</w:t>
            </w:r>
            <w:r>
              <w:rPr>
                <w:rFonts w:ascii="Times New Roman" w:hAnsi="Times New Roman" w:cs="Times New Roman"/>
                <w:b w:val="0"/>
                <w:u w:val="none"/>
              </w:rPr>
              <w:t>ая</w:t>
            </w:r>
            <w:r w:rsidRPr="00A5086B">
              <w:rPr>
                <w:rFonts w:ascii="Times New Roman" w:hAnsi="Times New Roman" w:cs="Times New Roman"/>
                <w:b w:val="0"/>
                <w:u w:val="none"/>
              </w:rPr>
              <w:t xml:space="preserve"> адаптированн</w:t>
            </w:r>
            <w:r>
              <w:rPr>
                <w:rFonts w:ascii="Times New Roman" w:hAnsi="Times New Roman" w:cs="Times New Roman"/>
                <w:b w:val="0"/>
                <w:u w:val="none"/>
              </w:rPr>
              <w:t>ая</w:t>
            </w:r>
            <w:r w:rsidRPr="00A5086B">
              <w:rPr>
                <w:rFonts w:ascii="Times New Roman" w:hAnsi="Times New Roman" w:cs="Times New Roman"/>
                <w:b w:val="0"/>
                <w:u w:val="none"/>
              </w:rPr>
              <w:t xml:space="preserve"> образовательн</w:t>
            </w:r>
            <w:r>
              <w:rPr>
                <w:rFonts w:ascii="Times New Roman" w:hAnsi="Times New Roman" w:cs="Times New Roman"/>
                <w:b w:val="0"/>
                <w:u w:val="none"/>
              </w:rPr>
              <w:t>ая</w:t>
            </w:r>
            <w:r w:rsidRPr="00A5086B">
              <w:rPr>
                <w:rFonts w:ascii="Times New Roman" w:hAnsi="Times New Roman" w:cs="Times New Roman"/>
                <w:b w:val="0"/>
                <w:u w:val="none"/>
              </w:rPr>
              <w:t xml:space="preserve"> программ</w:t>
            </w:r>
            <w:r>
              <w:rPr>
                <w:rFonts w:ascii="Times New Roman" w:hAnsi="Times New Roman" w:cs="Times New Roman"/>
                <w:b w:val="0"/>
                <w:u w:val="none"/>
              </w:rPr>
              <w:t>а</w:t>
            </w:r>
            <w:r w:rsidRPr="00A5086B">
              <w:rPr>
                <w:rFonts w:ascii="Times New Roman" w:hAnsi="Times New Roman" w:cs="Times New Roman"/>
                <w:b w:val="0"/>
                <w:u w:val="none"/>
              </w:rPr>
              <w:t xml:space="preserve"> основного общего образования для обучающихся с ограниченными возможностями здоровья”</w:t>
            </w:r>
          </w:p>
          <w:p w:rsidR="00842A9D" w:rsidRPr="00E8048A" w:rsidRDefault="00842A9D" w:rsidP="00842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A9D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9D" w:rsidRDefault="00842A9D" w:rsidP="00842A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9D" w:rsidRDefault="00842A9D" w:rsidP="00842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 – 8 классы (5а, 6а, 6б, 7а, 8а)</w:t>
            </w:r>
          </w:p>
        </w:tc>
      </w:tr>
      <w:tr w:rsidR="00842A9D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9D" w:rsidRDefault="00842A9D" w:rsidP="00842A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Нормативные документы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9D" w:rsidRDefault="00842A9D" w:rsidP="00842A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33B09">
              <w:rPr>
                <w:rFonts w:ascii="Times New Roman" w:hAnsi="Times New Roman" w:cs="Times New Roman"/>
                <w:sz w:val="24"/>
                <w:szCs w:val="24"/>
              </w:rPr>
              <w:t xml:space="preserve">Рабочая </w:t>
            </w:r>
            <w:proofErr w:type="gramStart"/>
            <w:r w:rsidRPr="00C33B09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97F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литературе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018">
              <w:rPr>
                <w:rFonts w:ascii="Times New Roman" w:hAnsi="Times New Roman"/>
                <w:sz w:val="24"/>
                <w:szCs w:val="24"/>
              </w:rPr>
              <w:t xml:space="preserve">составлена в соответствии с требованиями ФГОС ООО, утвержденным </w:t>
            </w:r>
            <w:r w:rsidRPr="00710F11">
              <w:rPr>
                <w:rFonts w:ascii="Times New Roman" w:hAnsi="Times New Roman"/>
                <w:sz w:val="24"/>
                <w:szCs w:val="24"/>
              </w:rPr>
              <w:t>приказом Министерства просвещения Российской Федерации от 31.05.2021 №287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 соответствии с ФАОП ООО </w:t>
            </w:r>
            <w:r w:rsidRPr="00710F11">
              <w:rPr>
                <w:rFonts w:ascii="Times New Roman" w:hAnsi="Times New Roman"/>
                <w:sz w:val="24"/>
                <w:szCs w:val="24"/>
              </w:rPr>
              <w:t>для обучающихся с ограниченными возможностями здоровья, утвержденной приказом Министерства просвещения Российской Федерации 24.11.2022г., №1025;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применяется в полном соответствии с ФРП.</w:t>
            </w:r>
          </w:p>
        </w:tc>
      </w:tr>
      <w:tr w:rsidR="00842A9D" w:rsidTr="00771B3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A9D" w:rsidRDefault="00842A9D" w:rsidP="00842A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Классы: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9D" w:rsidRDefault="00842A9D" w:rsidP="00842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9 – 9 дополнительный (10) классы (9-2а)</w:t>
            </w:r>
          </w:p>
        </w:tc>
      </w:tr>
      <w:tr w:rsidR="00842A9D" w:rsidTr="00771B3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A9D" w:rsidRDefault="00842A9D" w:rsidP="00842A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Нормативные документы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9D" w:rsidRPr="0069462F" w:rsidRDefault="00842A9D" w:rsidP="00842A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B09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</w:t>
            </w:r>
            <w:r w:rsidRPr="00C33B09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литературе </w:t>
            </w:r>
            <w:r w:rsidRPr="00C33B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C6018">
              <w:rPr>
                <w:rFonts w:ascii="Times New Roman" w:hAnsi="Times New Roman"/>
                <w:sz w:val="24"/>
                <w:szCs w:val="24"/>
              </w:rPr>
              <w:t>составлена</w:t>
            </w:r>
            <w:proofErr w:type="gramEnd"/>
            <w:r w:rsidRPr="00EC6018">
              <w:rPr>
                <w:rFonts w:ascii="Times New Roman" w:hAnsi="Times New Roman"/>
                <w:sz w:val="24"/>
                <w:szCs w:val="24"/>
              </w:rPr>
              <w:t xml:space="preserve"> в соответствии с требованиями ФГОС ООО, утвержденным приказо</w:t>
            </w:r>
            <w:r>
              <w:rPr>
                <w:rFonts w:ascii="Times New Roman" w:hAnsi="Times New Roman"/>
                <w:sz w:val="24"/>
                <w:szCs w:val="24"/>
              </w:rPr>
              <w:t>м Минобрнауки РФ №1897 от 17.12.</w:t>
            </w:r>
            <w:r w:rsidRPr="00EC6018">
              <w:rPr>
                <w:rFonts w:ascii="Times New Roman" w:hAnsi="Times New Roman"/>
                <w:sz w:val="24"/>
                <w:szCs w:val="24"/>
              </w:rPr>
              <w:t>2010г.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0F11">
              <w:rPr>
                <w:rFonts w:ascii="Times New Roman" w:hAnsi="Times New Roman"/>
                <w:sz w:val="24"/>
                <w:szCs w:val="24"/>
              </w:rPr>
              <w:t>287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 соответствии с ФАОП ООО </w:t>
            </w:r>
            <w:r w:rsidRPr="00710F11">
              <w:rPr>
                <w:rFonts w:ascii="Times New Roman" w:hAnsi="Times New Roman"/>
                <w:sz w:val="24"/>
                <w:szCs w:val="24"/>
              </w:rPr>
              <w:t>для обучающихся с ограниченными возможностями здоровья, утвержденной приказом Министерства просвещения Российской Федерации 24.11.2022г., №1025;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применяется в полном соответствии с ФРП.</w:t>
            </w:r>
            <w:r w:rsidRPr="00C33B0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842A9D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9D" w:rsidRDefault="00842A9D" w:rsidP="00842A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Кому адресована программа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9D" w:rsidRPr="00D45959" w:rsidRDefault="00842A9D" w:rsidP="00842A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Глухим обучающимся</w:t>
            </w:r>
          </w:p>
        </w:tc>
      </w:tr>
      <w:tr w:rsidR="00842A9D" w:rsidTr="00771B3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A9D" w:rsidRPr="0072706A" w:rsidRDefault="00842A9D" w:rsidP="00842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06A">
              <w:rPr>
                <w:rFonts w:ascii="Times New Roman" w:hAnsi="Times New Roman" w:cs="Times New Roman"/>
                <w:sz w:val="24"/>
                <w:szCs w:val="24"/>
              </w:rPr>
              <w:t>УМК: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A9D" w:rsidRDefault="00842A9D" w:rsidP="00842A9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5959">
              <w:rPr>
                <w:rFonts w:ascii="Times New Roman" w:hAnsi="Times New Roman"/>
                <w:sz w:val="24"/>
                <w:szCs w:val="24"/>
              </w:rPr>
              <w:t xml:space="preserve">Учебники: </w:t>
            </w:r>
            <w:r w:rsidRPr="001C3405">
              <w:rPr>
                <w:rFonts w:ascii="Times New Roman" w:hAnsi="Times New Roman"/>
                <w:sz w:val="24"/>
                <w:szCs w:val="24"/>
              </w:rPr>
              <w:t>для общеобразовательных школ В.Я. Корови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на, В.П. Журавлёв, В.И. Коровин </w:t>
            </w:r>
            <w:r w:rsidRPr="001C3405">
              <w:rPr>
                <w:rFonts w:ascii="Times New Roman" w:hAnsi="Times New Roman"/>
                <w:sz w:val="24"/>
                <w:szCs w:val="24"/>
              </w:rPr>
              <w:t>Литература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1C34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E4B2F">
              <w:rPr>
                <w:rFonts w:ascii="Times New Roman" w:hAnsi="Times New Roman"/>
                <w:sz w:val="24"/>
                <w:szCs w:val="24"/>
              </w:rPr>
              <w:t>5, 6,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7, 8, 9</w:t>
            </w:r>
            <w:r w:rsidRPr="001C3405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1C3405">
              <w:rPr>
                <w:rFonts w:ascii="Times New Roman" w:hAnsi="Times New Roman"/>
                <w:sz w:val="24"/>
                <w:szCs w:val="24"/>
              </w:rPr>
              <w:t>. - М.: Просвещение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42A9D" w:rsidRPr="00EC6018" w:rsidRDefault="00842A9D" w:rsidP="00FE32A0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0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42A9D" w:rsidTr="00771B3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A9D" w:rsidRDefault="00842A9D" w:rsidP="00842A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Цель и задачи изучения предмета: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A0" w:rsidRPr="00EC6018" w:rsidRDefault="00FE32A0" w:rsidP="00FE32A0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C6018">
              <w:rPr>
                <w:rFonts w:ascii="Times New Roman" w:hAnsi="Times New Roman"/>
                <w:sz w:val="24"/>
                <w:szCs w:val="24"/>
              </w:rPr>
              <w:t>подготовка  неслышащих</w:t>
            </w:r>
            <w:proofErr w:type="gramEnd"/>
            <w:r w:rsidRPr="00EC6018">
              <w:rPr>
                <w:rFonts w:ascii="Times New Roman" w:hAnsi="Times New Roman"/>
                <w:sz w:val="24"/>
                <w:szCs w:val="24"/>
              </w:rPr>
              <w:t xml:space="preserve"> учащихся  к   жизни в обществе, к практической деятельности, к осознанию  своей роли в окружающем мире;</w:t>
            </w:r>
          </w:p>
          <w:p w:rsidR="00FE32A0" w:rsidRPr="00EC6018" w:rsidRDefault="00FE32A0" w:rsidP="00FE32A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018">
              <w:rPr>
                <w:rFonts w:ascii="Times New Roman" w:hAnsi="Times New Roman"/>
                <w:sz w:val="24"/>
                <w:szCs w:val="24"/>
              </w:rPr>
              <w:t xml:space="preserve">формирование представления о литературе как виде искусства слова; </w:t>
            </w:r>
          </w:p>
          <w:p w:rsidR="00FE32A0" w:rsidRPr="00EC6018" w:rsidRDefault="00FE32A0" w:rsidP="00FE32A0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018">
              <w:rPr>
                <w:rFonts w:ascii="Times New Roman" w:hAnsi="Times New Roman"/>
                <w:sz w:val="24"/>
                <w:szCs w:val="24"/>
              </w:rPr>
              <w:t xml:space="preserve"> о связи литературного процесса с процессом историческим; </w:t>
            </w:r>
          </w:p>
          <w:p w:rsidR="00FE32A0" w:rsidRPr="00EC6018" w:rsidRDefault="00FE32A0" w:rsidP="00FE32A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018">
              <w:rPr>
                <w:rFonts w:ascii="Times New Roman" w:hAnsi="Times New Roman"/>
                <w:sz w:val="24"/>
                <w:szCs w:val="24"/>
              </w:rPr>
              <w:t xml:space="preserve">формирование духовно развитой </w:t>
            </w:r>
            <w:proofErr w:type="gramStart"/>
            <w:r w:rsidRPr="00EC6018">
              <w:rPr>
                <w:rFonts w:ascii="Times New Roman" w:hAnsi="Times New Roman"/>
                <w:sz w:val="24"/>
                <w:szCs w:val="24"/>
              </w:rPr>
              <w:t>личности,  обладающей</w:t>
            </w:r>
            <w:proofErr w:type="gramEnd"/>
            <w:r w:rsidRPr="00EC6018">
              <w:rPr>
                <w:rFonts w:ascii="Times New Roman" w:hAnsi="Times New Roman"/>
                <w:sz w:val="24"/>
                <w:szCs w:val="24"/>
              </w:rPr>
              <w:t xml:space="preserve"> гуманистическим мировоззрением, национальным самосознанием и общероссийским гражданским сознанием, чувством патриотизма;  </w:t>
            </w:r>
          </w:p>
          <w:p w:rsidR="00842A9D" w:rsidRPr="00FE32A0" w:rsidRDefault="00FE32A0" w:rsidP="00FE32A0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2A0">
              <w:rPr>
                <w:rFonts w:ascii="Times New Roman" w:hAnsi="Times New Roman"/>
                <w:sz w:val="24"/>
                <w:szCs w:val="24"/>
              </w:rPr>
              <w:t xml:space="preserve">формирование    важнейших  </w:t>
            </w:r>
            <w:proofErr w:type="spellStart"/>
            <w:r w:rsidRPr="00FE32A0">
              <w:rPr>
                <w:rFonts w:ascii="Times New Roman" w:hAnsi="Times New Roman"/>
                <w:sz w:val="24"/>
                <w:szCs w:val="24"/>
              </w:rPr>
              <w:t>общеучебных</w:t>
            </w:r>
            <w:proofErr w:type="spellEnd"/>
            <w:r w:rsidRPr="00FE32A0">
              <w:rPr>
                <w:rFonts w:ascii="Times New Roman" w:hAnsi="Times New Roman"/>
                <w:sz w:val="24"/>
                <w:szCs w:val="24"/>
              </w:rPr>
              <w:t xml:space="preserve">   умений  и универсальных учебных действий  (умений формулировать цели деятельности, планировать ее).</w:t>
            </w:r>
          </w:p>
        </w:tc>
      </w:tr>
      <w:tr w:rsidR="00842A9D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9D" w:rsidRPr="00EE56CC" w:rsidRDefault="00842A9D" w:rsidP="00842A9D">
            <w:pPr>
              <w:ind w:right="17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Учет специальных образовательных потребностей </w:t>
            </w:r>
            <w:r>
              <w:rPr>
                <w:rFonts w:ascii="Times New Roman" w:hAnsi="Times New Roman"/>
              </w:rPr>
              <w:lastRenderedPageBreak/>
              <w:t>глухих обучающихся, коррекционные задачи: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A9D" w:rsidRPr="00D45959" w:rsidRDefault="00842A9D" w:rsidP="00842A9D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pacing w:val="4"/>
                <w:sz w:val="24"/>
                <w:szCs w:val="24"/>
              </w:rPr>
            </w:pPr>
            <w:r w:rsidRPr="00E0691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Коррекционная направленность программы</w:t>
            </w:r>
            <w:r w:rsidRPr="00E0691A">
              <w:rPr>
                <w:rFonts w:ascii="Times New Roman" w:hAnsi="Times New Roman"/>
                <w:sz w:val="24"/>
                <w:szCs w:val="24"/>
              </w:rPr>
              <w:t xml:space="preserve"> обеспечивается реализацией целей и задач, обусловленных особенностями контингента неслышащих обучающихся: снижением слуха, общего речевого недоразвития, невозможностью самостоятельно овладеть разговорной </w:t>
            </w:r>
            <w:r w:rsidRPr="00E0691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речью (развитие речи происходит только при наличии специального обучения в условиях коррекционных образовательных учреждений). Для данного </w:t>
            </w:r>
            <w:r>
              <w:rPr>
                <w:rFonts w:ascii="Times New Roman" w:hAnsi="Times New Roman"/>
                <w:sz w:val="24"/>
                <w:szCs w:val="24"/>
              </w:rPr>
              <w:t>курса</w:t>
            </w:r>
            <w:r w:rsidRPr="00E0691A">
              <w:rPr>
                <w:rFonts w:ascii="Times New Roman" w:hAnsi="Times New Roman"/>
                <w:sz w:val="24"/>
                <w:szCs w:val="24"/>
              </w:rPr>
              <w:t xml:space="preserve"> существуют следующие коррекционные задачи: развитие речевого слуха, различение и опознавание знакомых фраз на слух, восприятие учебного материала </w:t>
            </w:r>
            <w:proofErr w:type="spellStart"/>
            <w:r w:rsidRPr="00E0691A">
              <w:rPr>
                <w:rFonts w:ascii="Times New Roman" w:hAnsi="Times New Roman"/>
                <w:sz w:val="24"/>
                <w:szCs w:val="24"/>
              </w:rPr>
              <w:t>слухо</w:t>
            </w:r>
            <w:proofErr w:type="spellEnd"/>
            <w:r w:rsidRPr="00E0691A">
              <w:rPr>
                <w:rFonts w:ascii="Times New Roman" w:hAnsi="Times New Roman"/>
                <w:sz w:val="24"/>
                <w:szCs w:val="24"/>
              </w:rPr>
              <w:t>-зрительно, тренировка навыков чтения с губ, формирования произносительной стороны речи, коррекция звукопроизношения, соблюдение правил орфоэпии. Эти задачи должны ставиться и выполняться на каждом уроке, только так можно сформировать правильное восприятие и воспроизведение речи у неслышащих школьников.</w:t>
            </w:r>
          </w:p>
        </w:tc>
      </w:tr>
      <w:tr w:rsidR="00842A9D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A9D" w:rsidRDefault="00842A9D" w:rsidP="00842A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Структура рабочей программы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A9D" w:rsidRPr="00D45959" w:rsidRDefault="00842A9D" w:rsidP="00842A9D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45959"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  <w:t>Титульный лист (название программы).</w:t>
            </w:r>
          </w:p>
          <w:p w:rsidR="00842A9D" w:rsidRPr="00D45959" w:rsidRDefault="00842A9D" w:rsidP="00842A9D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45959"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  <w:t>Пояснительная записка.</w:t>
            </w:r>
          </w:p>
          <w:p w:rsidR="00842A9D" w:rsidRPr="00D45959" w:rsidRDefault="00842A9D" w:rsidP="00842A9D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proofErr w:type="gramStart"/>
            <w:r w:rsidRPr="00D45959"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  <w:t>Содержание  программы</w:t>
            </w:r>
            <w:proofErr w:type="gramEnd"/>
          </w:p>
          <w:p w:rsidR="00842A9D" w:rsidRPr="00D45959" w:rsidRDefault="00842A9D" w:rsidP="00842A9D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45959"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Планируемые результаты изучения учебного предмета (личностные, метапредметные и предметные результаты освоения учебного предмета). </w:t>
            </w:r>
          </w:p>
          <w:p w:rsidR="00842A9D" w:rsidRPr="00D45959" w:rsidRDefault="00842A9D" w:rsidP="00842A9D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45959"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  <w:t>Учебно-методические средства, материально-техническое оснащение образовательного процесса.</w:t>
            </w:r>
          </w:p>
          <w:p w:rsidR="00842A9D" w:rsidRPr="00D45959" w:rsidRDefault="00842A9D" w:rsidP="00842A9D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45959"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  <w:t>Календарно-тематический план.</w:t>
            </w:r>
          </w:p>
          <w:p w:rsidR="00842A9D" w:rsidRPr="00D45959" w:rsidRDefault="00842A9D" w:rsidP="00842A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5959"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  <w:t>Приложения</w:t>
            </w:r>
          </w:p>
        </w:tc>
      </w:tr>
      <w:tr w:rsidR="00842A9D" w:rsidRPr="0072706A" w:rsidTr="003F2D90">
        <w:trPr>
          <w:trHeight w:val="208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9D" w:rsidRPr="0072706A" w:rsidRDefault="00842A9D" w:rsidP="00842A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часов </w:t>
            </w:r>
            <w:r w:rsidRPr="0072706A">
              <w:rPr>
                <w:rFonts w:ascii="Times New Roman" w:hAnsi="Times New Roman" w:cs="Times New Roman"/>
                <w:sz w:val="24"/>
              </w:rPr>
              <w:t xml:space="preserve"> по</w:t>
            </w:r>
            <w:proofErr w:type="gramEnd"/>
            <w:r w:rsidRPr="0072706A">
              <w:rPr>
                <w:rFonts w:ascii="Times New Roman" w:hAnsi="Times New Roman" w:cs="Times New Roman"/>
                <w:sz w:val="24"/>
              </w:rPr>
              <w:t xml:space="preserve"> годам обучения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7306" w:type="dxa"/>
              <w:tblCellSpacing w:w="0" w:type="dxa"/>
              <w:tblInd w:w="2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1290"/>
              <w:gridCol w:w="1201"/>
              <w:gridCol w:w="1134"/>
              <w:gridCol w:w="1134"/>
              <w:gridCol w:w="1275"/>
              <w:gridCol w:w="1272"/>
            </w:tblGrid>
            <w:tr w:rsidR="00842A9D" w:rsidTr="005861E8">
              <w:trPr>
                <w:trHeight w:val="1177"/>
                <w:tblCellSpacing w:w="0" w:type="dxa"/>
              </w:trPr>
              <w:tc>
                <w:tcPr>
                  <w:tcW w:w="1290" w:type="dxa"/>
                  <w:shd w:val="clear" w:color="auto" w:fill="FFFFFF"/>
                  <w:hideMark/>
                </w:tcPr>
                <w:p w:rsidR="00842A9D" w:rsidRPr="00A5086B" w:rsidRDefault="00842A9D" w:rsidP="00842A9D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A5086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1-ый год обучения</w:t>
                  </w:r>
                </w:p>
                <w:p w:rsidR="00842A9D" w:rsidRPr="00A5086B" w:rsidRDefault="00842A9D" w:rsidP="00E655E0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201" w:type="dxa"/>
                  <w:shd w:val="clear" w:color="auto" w:fill="FFFFFF"/>
                  <w:hideMark/>
                </w:tcPr>
                <w:p w:rsidR="00842A9D" w:rsidRPr="00A5086B" w:rsidRDefault="00842A9D" w:rsidP="00842A9D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A5086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2-ой год обучения</w:t>
                  </w:r>
                </w:p>
                <w:p w:rsidR="00842A9D" w:rsidRPr="00A5086B" w:rsidRDefault="00842A9D" w:rsidP="00842A9D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34" w:type="dxa"/>
                  <w:shd w:val="clear" w:color="auto" w:fill="FFFFFF"/>
                  <w:hideMark/>
                </w:tcPr>
                <w:p w:rsidR="00842A9D" w:rsidRPr="00A5086B" w:rsidRDefault="00842A9D" w:rsidP="00842A9D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A5086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3-ий год обучения</w:t>
                  </w:r>
                </w:p>
                <w:p w:rsidR="00842A9D" w:rsidRPr="00A5086B" w:rsidRDefault="00842A9D" w:rsidP="00842A9D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34" w:type="dxa"/>
                  <w:shd w:val="clear" w:color="auto" w:fill="FFFFFF"/>
                  <w:hideMark/>
                </w:tcPr>
                <w:p w:rsidR="00842A9D" w:rsidRPr="00A5086B" w:rsidRDefault="00842A9D" w:rsidP="00842A9D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A5086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4-ый год обучения</w:t>
                  </w:r>
                </w:p>
                <w:p w:rsidR="00842A9D" w:rsidRPr="00A5086B" w:rsidRDefault="00842A9D" w:rsidP="00842A9D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275" w:type="dxa"/>
                  <w:shd w:val="clear" w:color="auto" w:fill="FFFFFF"/>
                  <w:hideMark/>
                </w:tcPr>
                <w:p w:rsidR="00842A9D" w:rsidRPr="00A5086B" w:rsidRDefault="00842A9D" w:rsidP="00842A9D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A5086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5-ый год обучения</w:t>
                  </w:r>
                </w:p>
                <w:p w:rsidR="00842A9D" w:rsidRPr="00A5086B" w:rsidRDefault="00842A9D" w:rsidP="00842A9D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272" w:type="dxa"/>
                  <w:shd w:val="clear" w:color="auto" w:fill="FFFFFF"/>
                </w:tcPr>
                <w:p w:rsidR="00842A9D" w:rsidRPr="00A5086B" w:rsidRDefault="00842A9D" w:rsidP="00842A9D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A5086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6-ой год обучения</w:t>
                  </w:r>
                </w:p>
                <w:p w:rsidR="00842A9D" w:rsidRPr="00A5086B" w:rsidRDefault="00842A9D" w:rsidP="00842A9D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842A9D" w:rsidTr="005861E8">
              <w:trPr>
                <w:trHeight w:val="159"/>
                <w:tblCellSpacing w:w="0" w:type="dxa"/>
              </w:trPr>
              <w:tc>
                <w:tcPr>
                  <w:tcW w:w="1290" w:type="dxa"/>
                  <w:shd w:val="clear" w:color="auto" w:fill="FFFFFF"/>
                </w:tcPr>
                <w:p w:rsidR="00E655E0" w:rsidRPr="00A5086B" w:rsidRDefault="00E655E0" w:rsidP="00E655E0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  <w:t>3</w:t>
                  </w:r>
                </w:p>
                <w:p w:rsidR="00842A9D" w:rsidRPr="00B72A8F" w:rsidRDefault="00842A9D" w:rsidP="00842A9D">
                  <w:pPr>
                    <w:spacing w:before="100" w:beforeAutospacing="1" w:after="119"/>
                    <w:ind w:right="-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201" w:type="dxa"/>
                </w:tcPr>
                <w:p w:rsidR="00842A9D" w:rsidRPr="00B72A8F" w:rsidRDefault="00E655E0" w:rsidP="00842A9D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4</w:t>
                  </w:r>
                </w:p>
              </w:tc>
              <w:tc>
                <w:tcPr>
                  <w:tcW w:w="1134" w:type="dxa"/>
                </w:tcPr>
                <w:p w:rsidR="00842A9D" w:rsidRPr="00B72A8F" w:rsidRDefault="00E655E0" w:rsidP="00842A9D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3</w:t>
                  </w:r>
                </w:p>
              </w:tc>
              <w:tc>
                <w:tcPr>
                  <w:tcW w:w="1134" w:type="dxa"/>
                </w:tcPr>
                <w:p w:rsidR="00842A9D" w:rsidRPr="00B72A8F" w:rsidRDefault="00E655E0" w:rsidP="00842A9D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5086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3</w:t>
                  </w:r>
                </w:p>
              </w:tc>
              <w:tc>
                <w:tcPr>
                  <w:tcW w:w="1275" w:type="dxa"/>
                </w:tcPr>
                <w:p w:rsidR="00842A9D" w:rsidRPr="00B72A8F" w:rsidRDefault="00E655E0" w:rsidP="00842A9D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5086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3</w:t>
                  </w:r>
                </w:p>
              </w:tc>
              <w:tc>
                <w:tcPr>
                  <w:tcW w:w="1272" w:type="dxa"/>
                </w:tcPr>
                <w:p w:rsidR="00842A9D" w:rsidRPr="00B72A8F" w:rsidRDefault="00E655E0" w:rsidP="00842A9D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3</w:t>
                  </w:r>
                </w:p>
              </w:tc>
            </w:tr>
          </w:tbl>
          <w:p w:rsidR="00842A9D" w:rsidRPr="0072706A" w:rsidRDefault="00842A9D" w:rsidP="00842A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bookmarkStart w:id="0" w:name="_GoBack"/>
        <w:bookmarkEnd w:id="0"/>
      </w:tr>
    </w:tbl>
    <w:p w:rsidR="001C1EBC" w:rsidRDefault="00E655E0"/>
    <w:sectPr w:rsidR="001C1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CC7F32"/>
    <w:multiLevelType w:val="hybridMultilevel"/>
    <w:tmpl w:val="C8B2E1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C61845"/>
    <w:multiLevelType w:val="hybridMultilevel"/>
    <w:tmpl w:val="A3C64E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C273BDB"/>
    <w:multiLevelType w:val="hybridMultilevel"/>
    <w:tmpl w:val="189A0F3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F0C4DD3"/>
    <w:multiLevelType w:val="hybridMultilevel"/>
    <w:tmpl w:val="89C4C3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B39"/>
    <w:rsid w:val="00381862"/>
    <w:rsid w:val="0069462F"/>
    <w:rsid w:val="00771B39"/>
    <w:rsid w:val="00842A9D"/>
    <w:rsid w:val="008E4B2F"/>
    <w:rsid w:val="00AF097F"/>
    <w:rsid w:val="00DD7D4E"/>
    <w:rsid w:val="00E655E0"/>
    <w:rsid w:val="00FE3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E1484D-B5A6-4BF4-9942-A7CB39313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1B39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42A9D"/>
    <w:pPr>
      <w:widowControl w:val="0"/>
      <w:autoSpaceDE w:val="0"/>
      <w:autoSpaceDN w:val="0"/>
      <w:adjustRightInd w:val="0"/>
      <w:spacing w:before="75" w:after="0" w:line="240" w:lineRule="auto"/>
      <w:jc w:val="center"/>
      <w:outlineLvl w:val="0"/>
    </w:pPr>
    <w:rPr>
      <w:rFonts w:ascii="Arial" w:hAnsi="Arial" w:cs="Arial"/>
      <w:b/>
      <w:bCs/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1B3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842A9D"/>
    <w:rPr>
      <w:rFonts w:ascii="Arial" w:eastAsiaTheme="minorEastAsia" w:hAnsi="Arial" w:cs="Arial"/>
      <w:b/>
      <w:bCs/>
      <w:sz w:val="24"/>
      <w:szCs w:val="24"/>
      <w:u w:val="single"/>
      <w:lang w:eastAsia="ru-RU"/>
    </w:rPr>
  </w:style>
  <w:style w:type="paragraph" w:styleId="a4">
    <w:name w:val="List Paragraph"/>
    <w:basedOn w:val="a"/>
    <w:uiPriority w:val="34"/>
    <w:qFormat/>
    <w:rsid w:val="00FE32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</dc:creator>
  <cp:keywords/>
  <dc:description/>
  <cp:lastModifiedBy>гыук</cp:lastModifiedBy>
  <cp:revision>5</cp:revision>
  <dcterms:created xsi:type="dcterms:W3CDTF">2023-08-29T14:12:00Z</dcterms:created>
  <dcterms:modified xsi:type="dcterms:W3CDTF">2023-08-30T08:53:00Z</dcterms:modified>
</cp:coreProperties>
</file>